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26D2" w14:textId="435527EB" w:rsidR="00CD48D9" w:rsidRPr="00CD48D9" w:rsidRDefault="002C0B34" w:rsidP="002C0B34">
      <w:pPr>
        <w:spacing w:after="300"/>
        <w:textAlignment w:val="baseline"/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</w:pPr>
      <w:proofErr w:type="spellStart"/>
      <w:r w:rsidRPr="002C0B34">
        <w:rPr>
          <w:rFonts w:ascii="Verdana" w:eastAsia="Times New Roman" w:hAnsi="Verdana" w:cs="Poppins"/>
          <w:b/>
          <w:bCs/>
          <w:color w:val="000000"/>
          <w:sz w:val="22"/>
          <w:szCs w:val="22"/>
          <w:lang w:eastAsia="es-ES_tradnl"/>
        </w:rPr>
        <w:t>Cycling</w:t>
      </w:r>
      <w:proofErr w:type="spellEnd"/>
      <w:r w:rsidRPr="002C0B34">
        <w:rPr>
          <w:rFonts w:ascii="Verdana" w:eastAsia="Times New Roman" w:hAnsi="Verdana" w:cs="Poppins"/>
          <w:b/>
          <w:bCs/>
          <w:color w:val="000000"/>
          <w:sz w:val="22"/>
          <w:szCs w:val="22"/>
          <w:lang w:eastAsia="es-ES_tradnl"/>
        </w:rPr>
        <w:t xml:space="preserve"> </w:t>
      </w:r>
      <w:proofErr w:type="spellStart"/>
      <w:r w:rsidRPr="002C0B34">
        <w:rPr>
          <w:rFonts w:ascii="Verdana" w:eastAsia="Times New Roman" w:hAnsi="Verdana" w:cs="Poppins"/>
          <w:b/>
          <w:bCs/>
          <w:color w:val="000000"/>
          <w:sz w:val="22"/>
          <w:szCs w:val="22"/>
          <w:lang w:eastAsia="es-ES_tradnl"/>
        </w:rPr>
        <w:t>Holidays</w:t>
      </w:r>
      <w:proofErr w:type="spellEnd"/>
      <w:r w:rsidRPr="002C0B34">
        <w:rPr>
          <w:rFonts w:ascii="Verdana" w:eastAsia="Times New Roman" w:hAnsi="Verdana" w:cs="Poppins"/>
          <w:b/>
          <w:bCs/>
          <w:color w:val="000000"/>
          <w:sz w:val="22"/>
          <w:szCs w:val="22"/>
          <w:lang w:eastAsia="es-ES_tradnl"/>
        </w:rPr>
        <w:t xml:space="preserve"> SL</w:t>
      </w:r>
      <w:r w:rsidR="00CD48D9"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declara que </w:t>
      </w:r>
      <w:r w:rsidR="00CD48D9"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la bicicleta</w:t>
      </w:r>
      <w:r w:rsidR="00CD48D9"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es de su legítima propiedad, que l</w:t>
      </w:r>
      <w:r w:rsid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a</w:t>
      </w:r>
      <w:r w:rsidR="00CD48D9"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entrega en este acto al </w:t>
      </w:r>
      <w:r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arrendatario (cliente)</w:t>
      </w:r>
      <w:r w:rsidR="00CD48D9"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en el lugar, fecha y hora indicada anteriormente. La bicicleta se encuentra en adecuadas condiciones de uso y conservación y se entrega junto con los accesorios descritos</w:t>
      </w:r>
      <w:r w:rsidR="00CD48D9"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</w:t>
      </w:r>
      <w:r w:rsidR="00CD48D9"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anteriormente. </w:t>
      </w:r>
      <w:r w:rsid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Las bicicletas</w:t>
      </w:r>
      <w:r w:rsidR="00CD48D9"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estarán bajo responsabilidad del </w:t>
      </w:r>
      <w:r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arrendatario (cliente)</w:t>
      </w:r>
      <w:r w:rsidR="00CD48D9"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desde el momento que se entregan al mismo.</w:t>
      </w:r>
    </w:p>
    <w:p w14:paraId="179C1C76" w14:textId="4DFFB9B6" w:rsidR="00CD48D9" w:rsidRPr="00CD48D9" w:rsidRDefault="00CD48D9" w:rsidP="002C0B34">
      <w:pPr>
        <w:spacing w:after="300"/>
        <w:textAlignment w:val="baseline"/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</w:pPr>
      <w:r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El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</w:t>
      </w:r>
      <w:r w:rsidR="002C0B34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arrendatario (cliente)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firmante del contrato de alquiler deberá ser mayor de 18 años y se hará responsable </w:t>
      </w:r>
      <w:r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de la bicicleta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y el equipo alquilado a su nombre. El </w:t>
      </w:r>
      <w:r w:rsidR="002C0B34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arrendatario (cliente)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no podrá ceder el uso de la bicicleta a terceras personas, salvo consentimiento expreso y previo del </w:t>
      </w:r>
      <w:proofErr w:type="spellStart"/>
      <w:r w:rsidR="002C0B34" w:rsidRPr="002C0B34">
        <w:rPr>
          <w:rFonts w:ascii="Verdana" w:eastAsia="Times New Roman" w:hAnsi="Verdana" w:cs="Poppins"/>
          <w:b/>
          <w:bCs/>
          <w:color w:val="000000"/>
          <w:sz w:val="22"/>
          <w:szCs w:val="22"/>
          <w:lang w:eastAsia="es-ES_tradnl"/>
        </w:rPr>
        <w:t>Cycling</w:t>
      </w:r>
      <w:proofErr w:type="spellEnd"/>
      <w:r w:rsidR="002C0B34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</w:t>
      </w:r>
      <w:proofErr w:type="spellStart"/>
      <w:r w:rsidR="002C0B34" w:rsidRPr="002C0B34">
        <w:rPr>
          <w:rFonts w:ascii="Verdana" w:eastAsia="Times New Roman" w:hAnsi="Verdana" w:cs="Poppins"/>
          <w:b/>
          <w:bCs/>
          <w:color w:val="000000"/>
          <w:sz w:val="22"/>
          <w:szCs w:val="22"/>
          <w:lang w:eastAsia="es-ES_tradnl"/>
        </w:rPr>
        <w:t>Holidays</w:t>
      </w:r>
      <w:proofErr w:type="spellEnd"/>
      <w:r w:rsidR="002C0B34" w:rsidRPr="002C0B34">
        <w:rPr>
          <w:rFonts w:ascii="Verdana" w:eastAsia="Times New Roman" w:hAnsi="Verdana" w:cs="Poppins"/>
          <w:b/>
          <w:bCs/>
          <w:color w:val="000000"/>
          <w:sz w:val="22"/>
          <w:szCs w:val="22"/>
          <w:lang w:eastAsia="es-ES_tradnl"/>
        </w:rPr>
        <w:t xml:space="preserve"> SL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que deberá quedar reflejado al incluirlos como </w:t>
      </w:r>
      <w:r w:rsidR="002C0B34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arrendatario (cliente)</w:t>
      </w:r>
      <w:r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s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adicionales en el contrato. En caso que el usuario fuese distinto, el responsable sigue siendo el firmante del contrato. Al </w:t>
      </w:r>
      <w:r w:rsidR="002C0B34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arrendatario (cliente)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se le exigirá cómo depósito de seguridad dejar una copia</w:t>
      </w:r>
      <w:r w:rsidR="00131258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de su Documento Nacional de Identidad o Pasaporte.</w:t>
      </w:r>
    </w:p>
    <w:p w14:paraId="5AFC89FF" w14:textId="2F2C3A14" w:rsidR="00CD48D9" w:rsidRPr="00CD48D9" w:rsidRDefault="00CD48D9" w:rsidP="002C0B34">
      <w:pPr>
        <w:spacing w:after="300"/>
        <w:textAlignment w:val="baseline"/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</w:pP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El </w:t>
      </w:r>
      <w:r w:rsidR="002C0B34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arrendatario (cliente)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se compromete a devolver la bicicleta y todos sus extras en perfecto estado en el plazo acordado. Así mismo responderá de cualquier daño o avería ocasionados a la bicicleta y todos sus extras durante el periodo de la cesión de uso. El importe de la fianza se restará del importe de la reparación si </w:t>
      </w:r>
      <w:r w:rsidR="00131258"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hubiera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daños. Salvo previo aviso, no se podrán cambiar piezas de la bicicleta. La perdida de las llaves y del cargador en el caso de las bicicletas eléctricas será cargada sobre la fianza depositada por el </w:t>
      </w:r>
      <w:r w:rsidR="002C0B34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arrendatario (cliente)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en la cantidad del coste del fabricante más 50</w:t>
      </w:r>
      <w:r w:rsidR="00131258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€, por los gastos ocasionados al </w:t>
      </w:r>
      <w:proofErr w:type="spellStart"/>
      <w:r w:rsidR="002C0B34" w:rsidRPr="002C0B34">
        <w:rPr>
          <w:rFonts w:ascii="Verdana" w:eastAsia="Times New Roman" w:hAnsi="Verdana" w:cs="Poppins"/>
          <w:b/>
          <w:bCs/>
          <w:color w:val="000000"/>
          <w:sz w:val="22"/>
          <w:szCs w:val="22"/>
          <w:lang w:eastAsia="es-ES_tradnl"/>
        </w:rPr>
        <w:t>Cycling</w:t>
      </w:r>
      <w:proofErr w:type="spellEnd"/>
      <w:r w:rsidR="002C0B34" w:rsidRPr="002C0B34">
        <w:rPr>
          <w:rFonts w:ascii="Verdana" w:eastAsia="Times New Roman" w:hAnsi="Verdana" w:cs="Poppins"/>
          <w:b/>
          <w:bCs/>
          <w:color w:val="000000"/>
          <w:sz w:val="22"/>
          <w:szCs w:val="22"/>
          <w:lang w:eastAsia="es-ES_tradnl"/>
        </w:rPr>
        <w:t xml:space="preserve"> </w:t>
      </w:r>
      <w:proofErr w:type="spellStart"/>
      <w:r w:rsidR="002C0B34" w:rsidRPr="002C0B34">
        <w:rPr>
          <w:rFonts w:ascii="Verdana" w:eastAsia="Times New Roman" w:hAnsi="Verdana" w:cs="Poppins"/>
          <w:b/>
          <w:bCs/>
          <w:color w:val="000000"/>
          <w:sz w:val="22"/>
          <w:szCs w:val="22"/>
          <w:lang w:eastAsia="es-ES_tradnl"/>
        </w:rPr>
        <w:t>Holidays</w:t>
      </w:r>
      <w:proofErr w:type="spellEnd"/>
      <w:r w:rsidR="002C0B34" w:rsidRPr="002C0B34">
        <w:rPr>
          <w:rFonts w:ascii="Verdana" w:eastAsia="Times New Roman" w:hAnsi="Verdana" w:cs="Poppins"/>
          <w:b/>
          <w:bCs/>
          <w:color w:val="000000"/>
          <w:sz w:val="22"/>
          <w:szCs w:val="22"/>
          <w:lang w:eastAsia="es-ES_tradnl"/>
        </w:rPr>
        <w:t xml:space="preserve"> SL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.</w:t>
      </w:r>
    </w:p>
    <w:p w14:paraId="2546DF25" w14:textId="3CD427AD" w:rsidR="00CD48D9" w:rsidRPr="00CD48D9" w:rsidRDefault="00CD48D9" w:rsidP="002C0B34">
      <w:pPr>
        <w:spacing w:after="300"/>
        <w:textAlignment w:val="baseline"/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</w:pP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Las bicicletas eléctricas alquiladas por un día no incluyen cargador ni llaves a no ser que el </w:t>
      </w:r>
      <w:r w:rsidR="002C0B34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arrendatario (cliente)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lo indique y por consiguiente quede constancia en este contrato. En el caso de mas de un día incluirá de forma expresa cargador y llaves que habrá de devolver en la devolución de la bicicleta alquilada.</w:t>
      </w:r>
    </w:p>
    <w:p w14:paraId="2AEB4A50" w14:textId="66844C1D" w:rsidR="00CD48D9" w:rsidRPr="00CD48D9" w:rsidRDefault="00CD48D9" w:rsidP="002C0B34">
      <w:pPr>
        <w:spacing w:after="300"/>
        <w:textAlignment w:val="baseline"/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</w:pP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La bicicleta se devolverá limpia, en caso contrario se </w:t>
      </w:r>
      <w:proofErr w:type="gramStart"/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restaran</w:t>
      </w:r>
      <w:proofErr w:type="gramEnd"/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10</w:t>
      </w:r>
      <w:r w:rsidR="00792E2E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€ del importe de la fianza.</w:t>
      </w:r>
    </w:p>
    <w:p w14:paraId="1F8E9790" w14:textId="5792C6F2" w:rsidR="00CD48D9" w:rsidRPr="00CD48D9" w:rsidRDefault="00CD48D9" w:rsidP="002C0B34">
      <w:pPr>
        <w:spacing w:after="300"/>
        <w:textAlignment w:val="baseline"/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</w:pP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El cliente está obligado a tener buen cuidado y a tomar todas las precauciones necesarias para proteger </w:t>
      </w:r>
      <w:r w:rsidR="00131258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la bicicleta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y el equipo alquilado de</w:t>
      </w:r>
      <w:r w:rsidR="00792E2E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daños, pérdida o robo. De producirse cualquiera de las mencionadas situaciones durante el periodo de alquiler, el cliente asumirá de manera</w:t>
      </w:r>
      <w:r w:rsidR="00792E2E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inmediata la totalidad de los costes de reposición. En caso de la pérdida/robo de la bicicleta</w:t>
      </w:r>
      <w:r w:rsidR="00792E2E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3.500 €, bicicleta sin disco 1.500 €, 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bicicleta eléctrica </w:t>
      </w:r>
      <w:r w:rsidR="00792E2E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4.000 €, bicicleta de paseo 450 € y bicicleta de montaña 600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. El cliente está obligado en todo momento a </w:t>
      </w:r>
      <w:r w:rsidR="00792E2E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vigilar las bicicletas.</w:t>
      </w:r>
    </w:p>
    <w:p w14:paraId="3C592124" w14:textId="3D64856B" w:rsidR="00CD48D9" w:rsidRPr="00CD48D9" w:rsidRDefault="00110C48" w:rsidP="002C0B34">
      <w:pPr>
        <w:spacing w:after="300"/>
        <w:textAlignment w:val="baseline"/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</w:pPr>
      <w:proofErr w:type="spellStart"/>
      <w:r>
        <w:rPr>
          <w:rFonts w:ascii="Verdana" w:eastAsia="Times New Roman" w:hAnsi="Verdana" w:cs="Poppins"/>
          <w:b/>
          <w:bCs/>
          <w:color w:val="000000"/>
          <w:sz w:val="22"/>
          <w:szCs w:val="22"/>
          <w:lang w:eastAsia="es-ES_tradnl"/>
        </w:rPr>
        <w:t>Cycling</w:t>
      </w:r>
      <w:proofErr w:type="spellEnd"/>
      <w:r>
        <w:rPr>
          <w:rFonts w:ascii="Verdana" w:eastAsia="Times New Roman" w:hAnsi="Verdana" w:cs="Poppins"/>
          <w:b/>
          <w:bCs/>
          <w:color w:val="000000"/>
          <w:sz w:val="22"/>
          <w:szCs w:val="22"/>
          <w:lang w:eastAsia="es-ES_tradnl"/>
        </w:rPr>
        <w:t xml:space="preserve"> </w:t>
      </w:r>
      <w:proofErr w:type="spellStart"/>
      <w:r>
        <w:rPr>
          <w:rFonts w:ascii="Verdana" w:eastAsia="Times New Roman" w:hAnsi="Verdana" w:cs="Poppins"/>
          <w:b/>
          <w:bCs/>
          <w:color w:val="000000"/>
          <w:sz w:val="22"/>
          <w:szCs w:val="22"/>
          <w:lang w:eastAsia="es-ES_tradnl"/>
        </w:rPr>
        <w:t>Holidays</w:t>
      </w:r>
      <w:proofErr w:type="spellEnd"/>
      <w:r>
        <w:rPr>
          <w:rFonts w:ascii="Verdana" w:eastAsia="Times New Roman" w:hAnsi="Verdana" w:cs="Poppins"/>
          <w:b/>
          <w:bCs/>
          <w:color w:val="000000"/>
          <w:sz w:val="22"/>
          <w:szCs w:val="22"/>
          <w:lang w:eastAsia="es-ES_tradnl"/>
        </w:rPr>
        <w:t xml:space="preserve"> SL</w:t>
      </w:r>
      <w:r w:rsidR="00CD48D9"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 no se hace responsable de la asistencia de la bicicleta/usuario, ni de la reparación durante el uso de la misma, a no ser que de forma expresa se acuerde por ambas partes. Si el cliente desea la reparación, tendrá que pagar el coste del, m</w:t>
      </w:r>
      <w:r w:rsidR="00131258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á</w:t>
      </w:r>
      <w:r w:rsidR="00CD48D9"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s las piezas sustituidas y la mano de obra.</w:t>
      </w:r>
    </w:p>
    <w:p w14:paraId="7328E5E1" w14:textId="57A7B03B" w:rsidR="00CD48D9" w:rsidRPr="00CD48D9" w:rsidRDefault="00CD48D9" w:rsidP="002C0B34">
      <w:pPr>
        <w:spacing w:after="300"/>
        <w:textAlignment w:val="baseline"/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</w:pP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El importe del alquiler pactado será pagado por adelantado</w:t>
      </w:r>
      <w:r w:rsidR="00792E2E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. El pago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</w:t>
      </w:r>
      <w:r w:rsidR="00792E2E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de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l dep</w:t>
      </w:r>
      <w:r w:rsidR="00792E2E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ó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sito de la fianza (100</w:t>
      </w:r>
      <w:r w:rsidR="00131258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€) </w:t>
      </w:r>
      <w:r w:rsidR="00792E2E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será efectuado en la entrega de la bicicleta, 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el cual será devuelto al entregar la bicicleta a la vuelta y comprobar en taller que la bicicleta y sus extras se encuentran en perfectas condiciones. El IVA está incluido en la tarifa y en la fianza.</w:t>
      </w:r>
      <w:r w:rsidR="00792E2E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No se hará reembolso por entregar </w:t>
      </w:r>
      <w:r w:rsidR="00131258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la bicicleta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antes de finalizar el tiempo de alquiler contratado. </w:t>
      </w:r>
    </w:p>
    <w:p w14:paraId="0307D517" w14:textId="0E092F4F" w:rsidR="00CD48D9" w:rsidRPr="00CD48D9" w:rsidRDefault="00CD48D9" w:rsidP="002C0B34">
      <w:pPr>
        <w:spacing w:after="300"/>
        <w:textAlignment w:val="baseline"/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</w:pP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Si por causas mecánicas la bicicleta no pudiese finalizar el plazo de arrendamiento, el </w:t>
      </w:r>
      <w:r w:rsidR="002C0B34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arrendatario (cliente)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entiende que el motivo de la avería ha sido por causas ajenas a la voluntad del </w:t>
      </w:r>
      <w:proofErr w:type="spellStart"/>
      <w:r w:rsidR="002C0B34" w:rsidRPr="002C0B34">
        <w:rPr>
          <w:rFonts w:ascii="Verdana" w:eastAsia="Times New Roman" w:hAnsi="Verdana" w:cs="Poppins"/>
          <w:b/>
          <w:bCs/>
          <w:color w:val="000000"/>
          <w:sz w:val="22"/>
          <w:szCs w:val="22"/>
          <w:lang w:eastAsia="es-ES_tradnl"/>
        </w:rPr>
        <w:t>Cycling</w:t>
      </w:r>
      <w:proofErr w:type="spellEnd"/>
      <w:r w:rsidR="002C0B34" w:rsidRPr="002C0B34">
        <w:rPr>
          <w:rFonts w:ascii="Verdana" w:eastAsia="Times New Roman" w:hAnsi="Verdana" w:cs="Poppins"/>
          <w:b/>
          <w:bCs/>
          <w:color w:val="000000"/>
          <w:sz w:val="22"/>
          <w:szCs w:val="22"/>
          <w:lang w:eastAsia="es-ES_tradnl"/>
        </w:rPr>
        <w:t xml:space="preserve"> </w:t>
      </w:r>
      <w:proofErr w:type="spellStart"/>
      <w:r w:rsidR="002C0B34" w:rsidRPr="002C0B34">
        <w:rPr>
          <w:rFonts w:ascii="Verdana" w:eastAsia="Times New Roman" w:hAnsi="Verdana" w:cs="Poppins"/>
          <w:b/>
          <w:bCs/>
          <w:color w:val="000000"/>
          <w:sz w:val="22"/>
          <w:szCs w:val="22"/>
          <w:lang w:eastAsia="es-ES_tradnl"/>
        </w:rPr>
        <w:t>Holidays</w:t>
      </w:r>
      <w:proofErr w:type="spellEnd"/>
      <w:r w:rsidR="002C0B34" w:rsidRPr="002C0B34">
        <w:rPr>
          <w:rFonts w:ascii="Verdana" w:eastAsia="Times New Roman" w:hAnsi="Verdana" w:cs="Poppins"/>
          <w:b/>
          <w:bCs/>
          <w:color w:val="000000"/>
          <w:sz w:val="22"/>
          <w:szCs w:val="22"/>
          <w:lang w:eastAsia="es-ES_tradnl"/>
        </w:rPr>
        <w:t xml:space="preserve"> SL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sin que obrase este de mala fe, por lo que al </w:t>
      </w:r>
      <w:proofErr w:type="spellStart"/>
      <w:r w:rsidR="002C0B34" w:rsidRPr="002C0B34">
        <w:rPr>
          <w:rFonts w:ascii="Verdana" w:eastAsia="Times New Roman" w:hAnsi="Verdana" w:cs="Poppins"/>
          <w:b/>
          <w:bCs/>
          <w:color w:val="000000"/>
          <w:sz w:val="22"/>
          <w:szCs w:val="22"/>
          <w:lang w:eastAsia="es-ES_tradnl"/>
        </w:rPr>
        <w:t>Cycling</w:t>
      </w:r>
      <w:proofErr w:type="spellEnd"/>
      <w:r w:rsidR="002C0B34" w:rsidRPr="002C0B34">
        <w:rPr>
          <w:rFonts w:ascii="Verdana" w:eastAsia="Times New Roman" w:hAnsi="Verdana" w:cs="Poppins"/>
          <w:b/>
          <w:bCs/>
          <w:color w:val="000000"/>
          <w:sz w:val="22"/>
          <w:szCs w:val="22"/>
          <w:lang w:eastAsia="es-ES_tradnl"/>
        </w:rPr>
        <w:t xml:space="preserve"> </w:t>
      </w:r>
      <w:proofErr w:type="spellStart"/>
      <w:r w:rsidR="002C0B34" w:rsidRPr="002C0B34">
        <w:rPr>
          <w:rFonts w:ascii="Verdana" w:eastAsia="Times New Roman" w:hAnsi="Verdana" w:cs="Poppins"/>
          <w:b/>
          <w:bCs/>
          <w:color w:val="000000"/>
          <w:sz w:val="22"/>
          <w:szCs w:val="22"/>
          <w:lang w:eastAsia="es-ES_tradnl"/>
        </w:rPr>
        <w:t>Holidays</w:t>
      </w:r>
      <w:proofErr w:type="spellEnd"/>
      <w:r w:rsidR="002C0B34" w:rsidRPr="002C0B34">
        <w:rPr>
          <w:rFonts w:ascii="Verdana" w:eastAsia="Times New Roman" w:hAnsi="Verdana" w:cs="Poppins"/>
          <w:b/>
          <w:bCs/>
          <w:color w:val="000000"/>
          <w:sz w:val="22"/>
          <w:szCs w:val="22"/>
          <w:lang w:eastAsia="es-ES_tradnl"/>
        </w:rPr>
        <w:t xml:space="preserve"> SL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solo será responsable de reembolsar el importe del alquiler no disfrutado. En cualquier caso, el </w:t>
      </w:r>
      <w:proofErr w:type="spellStart"/>
      <w:r w:rsidR="002C0B34" w:rsidRPr="002C0B34">
        <w:rPr>
          <w:rFonts w:ascii="Verdana" w:eastAsia="Times New Roman" w:hAnsi="Verdana" w:cs="Poppins"/>
          <w:b/>
          <w:bCs/>
          <w:color w:val="000000"/>
          <w:sz w:val="22"/>
          <w:szCs w:val="22"/>
          <w:lang w:eastAsia="es-ES_tradnl"/>
        </w:rPr>
        <w:t>Cycling</w:t>
      </w:r>
      <w:proofErr w:type="spellEnd"/>
      <w:r w:rsidR="002C0B34" w:rsidRPr="002C0B34">
        <w:rPr>
          <w:rFonts w:ascii="Verdana" w:eastAsia="Times New Roman" w:hAnsi="Verdana" w:cs="Poppins"/>
          <w:b/>
          <w:bCs/>
          <w:color w:val="000000"/>
          <w:sz w:val="22"/>
          <w:szCs w:val="22"/>
          <w:lang w:eastAsia="es-ES_tradnl"/>
        </w:rPr>
        <w:t xml:space="preserve"> </w:t>
      </w:r>
      <w:proofErr w:type="spellStart"/>
      <w:r w:rsidR="002C0B34" w:rsidRPr="002C0B34">
        <w:rPr>
          <w:rFonts w:ascii="Verdana" w:eastAsia="Times New Roman" w:hAnsi="Verdana" w:cs="Poppins"/>
          <w:b/>
          <w:bCs/>
          <w:color w:val="000000"/>
          <w:sz w:val="22"/>
          <w:szCs w:val="22"/>
          <w:lang w:eastAsia="es-ES_tradnl"/>
        </w:rPr>
        <w:t>Holidays</w:t>
      </w:r>
      <w:proofErr w:type="spellEnd"/>
      <w:r w:rsidR="002C0B34" w:rsidRPr="002C0B34">
        <w:rPr>
          <w:rFonts w:ascii="Verdana" w:eastAsia="Times New Roman" w:hAnsi="Verdana" w:cs="Poppins"/>
          <w:b/>
          <w:bCs/>
          <w:color w:val="000000"/>
          <w:sz w:val="22"/>
          <w:szCs w:val="22"/>
          <w:lang w:eastAsia="es-ES_tradnl"/>
        </w:rPr>
        <w:t xml:space="preserve"> SL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podrá sustituir la bicicleta averiada por otra, abonando o cargando al </w:t>
      </w:r>
      <w:r w:rsidR="002C0B34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arrendatario (cliente)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el importe por la diferencia del alquiler del modelo, aceptando el </w:t>
      </w:r>
      <w:r w:rsidR="002C0B34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arrendatario (cliente)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su renuncia a cualquier otro tipo de reclamación.</w:t>
      </w:r>
    </w:p>
    <w:p w14:paraId="5E8679A4" w14:textId="749F21D0" w:rsidR="00CD48D9" w:rsidRPr="00CD48D9" w:rsidRDefault="00CD48D9" w:rsidP="002C0B34">
      <w:pPr>
        <w:spacing w:after="300"/>
        <w:textAlignment w:val="baseline"/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</w:pP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lastRenderedPageBreak/>
        <w:t xml:space="preserve">El receptor </w:t>
      </w:r>
      <w:r w:rsidR="00131258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de la bicicleta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hace cargo desde este momento y durante todo el periodo convenido de alquiler de</w:t>
      </w:r>
      <w:r w:rsidR="00131258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la bicicleta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, de todas las responsabilidades, en especial las penales, civiles y administrativas, que se puedan contraer como consecuencia del uso del mismo. El </w:t>
      </w:r>
      <w:r w:rsidR="002C0B34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arrendatario (cliente)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tiene toda la responsabilidad sobre todo tipo de daños que produce a si </w:t>
      </w:r>
      <w:r w:rsidR="00131258"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>mismo,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pero no a terceros. </w:t>
      </w:r>
      <w:proofErr w:type="spellStart"/>
      <w:r w:rsidR="002C0B34" w:rsidRPr="002C0B34">
        <w:rPr>
          <w:rFonts w:ascii="Verdana" w:eastAsia="Times New Roman" w:hAnsi="Verdana" w:cs="Poppins"/>
          <w:b/>
          <w:bCs/>
          <w:color w:val="000000"/>
          <w:sz w:val="22"/>
          <w:szCs w:val="22"/>
          <w:lang w:eastAsia="es-ES_tradnl"/>
        </w:rPr>
        <w:t>Cycling</w:t>
      </w:r>
      <w:proofErr w:type="spellEnd"/>
      <w:r w:rsidR="002C0B34" w:rsidRPr="002C0B34">
        <w:rPr>
          <w:rFonts w:ascii="Verdana" w:eastAsia="Times New Roman" w:hAnsi="Verdana" w:cs="Poppins"/>
          <w:b/>
          <w:bCs/>
          <w:color w:val="000000"/>
          <w:sz w:val="22"/>
          <w:szCs w:val="22"/>
          <w:lang w:eastAsia="es-ES_tradnl"/>
        </w:rPr>
        <w:t xml:space="preserve"> </w:t>
      </w:r>
      <w:proofErr w:type="spellStart"/>
      <w:r w:rsidR="002C0B34" w:rsidRPr="002C0B34">
        <w:rPr>
          <w:rFonts w:ascii="Verdana" w:eastAsia="Times New Roman" w:hAnsi="Verdana" w:cs="Poppins"/>
          <w:b/>
          <w:bCs/>
          <w:color w:val="000000"/>
          <w:sz w:val="22"/>
          <w:szCs w:val="22"/>
          <w:lang w:eastAsia="es-ES_tradnl"/>
        </w:rPr>
        <w:t>Holidays</w:t>
      </w:r>
      <w:proofErr w:type="spellEnd"/>
      <w:r w:rsidR="002C0B34" w:rsidRPr="002C0B34">
        <w:rPr>
          <w:rFonts w:ascii="Verdana" w:eastAsia="Times New Roman" w:hAnsi="Verdana" w:cs="Poppins"/>
          <w:b/>
          <w:bCs/>
          <w:color w:val="000000"/>
          <w:sz w:val="22"/>
          <w:szCs w:val="22"/>
          <w:lang w:eastAsia="es-ES_tradnl"/>
        </w:rPr>
        <w:t xml:space="preserve"> SL</w:t>
      </w:r>
      <w:r w:rsidRPr="00CD48D9">
        <w:rPr>
          <w:rFonts w:ascii="Verdana" w:eastAsia="Times New Roman" w:hAnsi="Verdana" w:cs="Poppins"/>
          <w:color w:val="000000"/>
          <w:sz w:val="22"/>
          <w:szCs w:val="22"/>
          <w:lang w:eastAsia="es-ES_tradnl"/>
        </w:rPr>
        <w:t xml:space="preserve"> no se hace responsable de reclamaciones por accidentes, heridas, golpes o daños ocasionados a si mismos o a su propiedad. Es responsabilidad del cliente y de sus acompañantes respetar las normas de tráfico españolas.</w:t>
      </w:r>
    </w:p>
    <w:p w14:paraId="5081F55C" w14:textId="77777777" w:rsidR="00CD48D9" w:rsidRPr="00CD48D9" w:rsidRDefault="00CD48D9" w:rsidP="002C0B34">
      <w:pPr>
        <w:rPr>
          <w:rFonts w:ascii="Verdana" w:eastAsia="Times New Roman" w:hAnsi="Verdana" w:cs="Times New Roman"/>
          <w:sz w:val="22"/>
          <w:szCs w:val="22"/>
          <w:lang w:eastAsia="es-ES_tradnl"/>
        </w:rPr>
      </w:pPr>
    </w:p>
    <w:p w14:paraId="738EA1C1" w14:textId="77777777" w:rsidR="004F7F7E" w:rsidRPr="00CD48D9" w:rsidRDefault="004F7F7E" w:rsidP="002C0B34">
      <w:pPr>
        <w:rPr>
          <w:rFonts w:ascii="Verdana" w:hAnsi="Verdana"/>
          <w:sz w:val="22"/>
          <w:szCs w:val="22"/>
        </w:rPr>
      </w:pPr>
    </w:p>
    <w:sectPr w:rsidR="004F7F7E" w:rsidRPr="00CD48D9" w:rsidSect="002C0B3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D9"/>
    <w:rsid w:val="000C0CED"/>
    <w:rsid w:val="000F2575"/>
    <w:rsid w:val="00110C48"/>
    <w:rsid w:val="00131258"/>
    <w:rsid w:val="00230CD1"/>
    <w:rsid w:val="002C0B34"/>
    <w:rsid w:val="004F7F7E"/>
    <w:rsid w:val="00792E2E"/>
    <w:rsid w:val="00A67496"/>
    <w:rsid w:val="00C636E3"/>
    <w:rsid w:val="00CD48D9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419E"/>
  <w15:chartTrackingRefBased/>
  <w15:docId w15:val="{914E4FB2-3C18-0643-8A74-290C7449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48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CD48D9"/>
    <w:rPr>
      <w:b/>
      <w:bCs/>
    </w:rPr>
  </w:style>
  <w:style w:type="paragraph" w:styleId="Revisin">
    <w:name w:val="Revision"/>
    <w:hidden/>
    <w:uiPriority w:val="99"/>
    <w:semiHidden/>
    <w:rsid w:val="002C0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0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2384">
          <w:marLeft w:val="0"/>
          <w:marRight w:val="0"/>
          <w:marTop w:val="0"/>
          <w:marBottom w:val="3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BE54B5-B3AA-B248-9452-AC9C37A8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724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2025-01-06T18:09:00Z</dcterms:created>
  <dcterms:modified xsi:type="dcterms:W3CDTF">2025-01-06T18:42:00Z</dcterms:modified>
</cp:coreProperties>
</file>